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777777" w:rsidR="00572621" w:rsidRDefault="00572621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46BB8347" w:rsidR="00F474B8" w:rsidRDefault="00A6492A" w:rsidP="00A6492A">
      <w:pPr>
        <w:jc w:val="center"/>
        <w:rPr>
          <w:sz w:val="32"/>
          <w:szCs w:val="32"/>
        </w:rPr>
      </w:pPr>
      <w:r w:rsidRPr="00572621">
        <w:rPr>
          <w:sz w:val="32"/>
          <w:szCs w:val="32"/>
        </w:rPr>
        <w:t xml:space="preserve"> </w:t>
      </w:r>
      <w:r w:rsidR="00611B45">
        <w:rPr>
          <w:sz w:val="32"/>
          <w:szCs w:val="32"/>
        </w:rPr>
        <w:t xml:space="preserve">MAY </w:t>
      </w:r>
      <w:r w:rsidRPr="00572621">
        <w:rPr>
          <w:sz w:val="32"/>
          <w:szCs w:val="32"/>
        </w:rPr>
        <w:t>2024</w:t>
      </w:r>
    </w:p>
    <w:p w14:paraId="371A86A1" w14:textId="77777777" w:rsidR="00611B45" w:rsidRDefault="00611B45" w:rsidP="00A6492A">
      <w:pPr>
        <w:jc w:val="center"/>
        <w:rPr>
          <w:sz w:val="32"/>
          <w:szCs w:val="32"/>
        </w:rPr>
      </w:pPr>
    </w:p>
    <w:p w14:paraId="076C4E8B" w14:textId="77777777" w:rsidR="00ED12BE" w:rsidRPr="00572621" w:rsidRDefault="00ED12BE" w:rsidP="00ED12BE">
      <w:pPr>
        <w:rPr>
          <w:sz w:val="24"/>
          <w:szCs w:val="24"/>
        </w:rPr>
      </w:pPr>
      <w:r w:rsidRPr="00572621">
        <w:rPr>
          <w:sz w:val="24"/>
          <w:szCs w:val="24"/>
        </w:rPr>
        <w:t xml:space="preserve">PROPERTIES ACQUIRED BY THE LAND BANK:  </w:t>
      </w:r>
    </w:p>
    <w:p w14:paraId="610DEDA1" w14:textId="3B217274" w:rsidR="00ED12BE" w:rsidRPr="00572621" w:rsidRDefault="00611B45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1428 5</w:t>
      </w:r>
      <w:r w:rsidRPr="00611B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Fairbury, Nebraska</w:t>
      </w:r>
    </w:p>
    <w:p w14:paraId="6E623019" w14:textId="77777777" w:rsidR="00ED12BE" w:rsidRPr="00572621" w:rsidRDefault="00ED12BE" w:rsidP="00ED12BE">
      <w:pPr>
        <w:rPr>
          <w:sz w:val="24"/>
          <w:szCs w:val="24"/>
        </w:rPr>
      </w:pPr>
      <w:r w:rsidRPr="00572621">
        <w:rPr>
          <w:sz w:val="24"/>
          <w:szCs w:val="24"/>
        </w:rPr>
        <w:t>PROPERTIES CONVEYED BY THE LAND BANK</w:t>
      </w:r>
    </w:p>
    <w:p w14:paraId="47DC1D87" w14:textId="77777777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572621" w:rsidRDefault="00ED12BE" w:rsidP="00ED12BE">
      <w:pPr>
        <w:rPr>
          <w:sz w:val="24"/>
          <w:szCs w:val="24"/>
        </w:rPr>
      </w:pPr>
      <w:r w:rsidRPr="00572621">
        <w:rPr>
          <w:sz w:val="24"/>
          <w:szCs w:val="24"/>
        </w:rPr>
        <w:t>FUND BALANCE</w:t>
      </w:r>
    </w:p>
    <w:p w14:paraId="6DEB49D8" w14:textId="20230251" w:rsidR="00ED12BE" w:rsidRPr="00611B45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611B45">
        <w:rPr>
          <w:sz w:val="24"/>
          <w:szCs w:val="24"/>
          <w:highlight w:val="yellow"/>
        </w:rPr>
        <w:t>$150,</w:t>
      </w:r>
      <w:r w:rsidR="00611B45" w:rsidRPr="00611B45">
        <w:rPr>
          <w:sz w:val="24"/>
          <w:szCs w:val="24"/>
          <w:highlight w:val="yellow"/>
        </w:rPr>
        <w:t>1</w:t>
      </w:r>
      <w:r w:rsidRPr="00611B45">
        <w:rPr>
          <w:sz w:val="24"/>
          <w:szCs w:val="24"/>
          <w:highlight w:val="yellow"/>
        </w:rPr>
        <w:t xml:space="preserve">00.00 as of </w:t>
      </w:r>
      <w:r w:rsidR="00611B45" w:rsidRPr="00611B45">
        <w:rPr>
          <w:sz w:val="24"/>
          <w:szCs w:val="24"/>
          <w:highlight w:val="yellow"/>
        </w:rPr>
        <w:t>May 31</w:t>
      </w:r>
      <w:r w:rsidRPr="00611B45">
        <w:rPr>
          <w:sz w:val="24"/>
          <w:szCs w:val="24"/>
          <w:highlight w:val="yellow"/>
        </w:rPr>
        <w:t>, 2024</w:t>
      </w:r>
    </w:p>
    <w:p w14:paraId="767CC3C0" w14:textId="77777777" w:rsidR="00ED12BE" w:rsidRPr="00572621" w:rsidRDefault="00ED12BE" w:rsidP="00ED12BE">
      <w:pPr>
        <w:rPr>
          <w:sz w:val="24"/>
          <w:szCs w:val="24"/>
        </w:rPr>
      </w:pPr>
      <w:r w:rsidRPr="00572621">
        <w:rPr>
          <w:sz w:val="24"/>
          <w:szCs w:val="24"/>
        </w:rPr>
        <w:t>NOTABLE ACTIONS</w:t>
      </w:r>
    </w:p>
    <w:p w14:paraId="3C0FF8C3" w14:textId="6EF14B73" w:rsidR="00ED12BE" w:rsidRDefault="00611B45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Resolution adopted to extinguish claims and liens – 1428 5</w:t>
      </w:r>
      <w:r w:rsidRPr="00611B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Fairbury, Nebraska.</w:t>
      </w:r>
    </w:p>
    <w:p w14:paraId="31E51B35" w14:textId="75F263F3" w:rsidR="00ED12BE" w:rsidRDefault="00611B45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Added information to the website regarding:  Monthly updates &amp; Rules, Regulations, &amp; Policies.</w:t>
      </w:r>
    </w:p>
    <w:p w14:paraId="1A6C8796" w14:textId="565B4941" w:rsidR="00611B45" w:rsidRDefault="00611B45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Adopted the interlocal agreement between the City of Fairbury and the SJLB regarding administration and operation costs.</w:t>
      </w:r>
    </w:p>
    <w:p w14:paraId="73282584" w14:textId="07161A0F" w:rsidR="00611B45" w:rsidRDefault="00611B45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Established monthly reporting requirements.</w:t>
      </w:r>
    </w:p>
    <w:p w14:paraId="48E0DF1E" w14:textId="77777777" w:rsidR="00611B45" w:rsidRDefault="00611B45" w:rsidP="00611B45">
      <w:pPr>
        <w:rPr>
          <w:sz w:val="24"/>
          <w:szCs w:val="24"/>
        </w:rPr>
      </w:pPr>
    </w:p>
    <w:p w14:paraId="7524B11C" w14:textId="77777777" w:rsidR="00611B45" w:rsidRPr="00611B45" w:rsidRDefault="00611B45" w:rsidP="00611B45">
      <w:pPr>
        <w:rPr>
          <w:sz w:val="24"/>
          <w:szCs w:val="24"/>
        </w:rPr>
      </w:pPr>
    </w:p>
    <w:p w14:paraId="4661D9B1" w14:textId="77777777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Pr="00572621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sectPr w:rsidR="005E2CF0" w:rsidRPr="005726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97C"/>
    <w:multiLevelType w:val="hybridMultilevel"/>
    <w:tmpl w:val="7A0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0"/>
  </w:num>
  <w:num w:numId="2" w16cid:durableId="51677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6B"/>
    <w:rsid w:val="000D66A6"/>
    <w:rsid w:val="002F344F"/>
    <w:rsid w:val="00341D68"/>
    <w:rsid w:val="004A7077"/>
    <w:rsid w:val="00503C6B"/>
    <w:rsid w:val="00572621"/>
    <w:rsid w:val="005E2CF0"/>
    <w:rsid w:val="005E346F"/>
    <w:rsid w:val="00611B45"/>
    <w:rsid w:val="008035F0"/>
    <w:rsid w:val="008C2DAA"/>
    <w:rsid w:val="00A6492A"/>
    <w:rsid w:val="00A6522D"/>
    <w:rsid w:val="00CB5BB5"/>
    <w:rsid w:val="00ED12BE"/>
    <w:rsid w:val="00F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3</cp:revision>
  <dcterms:created xsi:type="dcterms:W3CDTF">2024-05-09T21:40:00Z</dcterms:created>
  <dcterms:modified xsi:type="dcterms:W3CDTF">2024-05-09T21:46:00Z</dcterms:modified>
</cp:coreProperties>
</file>