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D9C6" w14:textId="77777777" w:rsidR="00572621" w:rsidRDefault="00572621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1FB49BB5" w:rsidR="00F474B8" w:rsidRDefault="002818FA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A6492A" w:rsidRPr="00572621">
        <w:rPr>
          <w:sz w:val="32"/>
          <w:szCs w:val="32"/>
        </w:rPr>
        <w:t>2024</w:t>
      </w:r>
    </w:p>
    <w:p w14:paraId="43456455" w14:textId="77777777" w:rsidR="00641A5E" w:rsidRDefault="00641A5E" w:rsidP="00A6492A">
      <w:pPr>
        <w:jc w:val="center"/>
        <w:rPr>
          <w:sz w:val="32"/>
          <w:szCs w:val="32"/>
        </w:rPr>
      </w:pP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7F108D23" w:rsidR="00ED12BE" w:rsidRPr="00572621" w:rsidRDefault="002818FA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E623019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47DC1D87" w14:textId="77777777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None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23C5B239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$</w:t>
      </w:r>
      <w:r w:rsidR="00641A5E">
        <w:rPr>
          <w:sz w:val="24"/>
          <w:szCs w:val="24"/>
        </w:rPr>
        <w:t>1</w:t>
      </w:r>
      <w:r w:rsidR="002818FA">
        <w:rPr>
          <w:sz w:val="24"/>
          <w:szCs w:val="24"/>
        </w:rPr>
        <w:t>50</w:t>
      </w:r>
      <w:r w:rsidR="00641A5E">
        <w:rPr>
          <w:sz w:val="24"/>
          <w:szCs w:val="24"/>
        </w:rPr>
        <w:t>,</w:t>
      </w:r>
      <w:r w:rsidR="002818FA">
        <w:rPr>
          <w:sz w:val="24"/>
          <w:szCs w:val="24"/>
        </w:rPr>
        <w:t>196.21</w:t>
      </w:r>
      <w:r>
        <w:rPr>
          <w:sz w:val="24"/>
          <w:szCs w:val="24"/>
        </w:rPr>
        <w:t xml:space="preserve"> as of </w:t>
      </w:r>
      <w:r w:rsidR="002818FA">
        <w:rPr>
          <w:sz w:val="24"/>
          <w:szCs w:val="24"/>
        </w:rPr>
        <w:t>June 28, 2024</w:t>
      </w:r>
    </w:p>
    <w:p w14:paraId="020117CA" w14:textId="671B2EA6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$0.00 account receivable</w:t>
      </w:r>
    </w:p>
    <w:p w14:paraId="767CC3C0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3C44DD0A" w14:textId="7B3AEFD5" w:rsidR="002818FA" w:rsidRDefault="002818FA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Directors Brian Schmidt and Laura Bedlan, joined by Erin Reimer, attended the League of Nebraska Municipalities and Omaha Municipal Land Bank’s Land Bank Exchange program on June 5, 2024</w:t>
      </w:r>
    </w:p>
    <w:p w14:paraId="37974C51" w14:textId="77777777" w:rsidR="00707276" w:rsidRPr="009C125C" w:rsidRDefault="00707276" w:rsidP="007072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Review mission statement and priorities of the landbank for future approval</w:t>
      </w:r>
    </w:p>
    <w:p w14:paraId="42579465" w14:textId="77777777" w:rsidR="00707276" w:rsidRPr="005F3826" w:rsidRDefault="00707276" w:rsidP="007072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Reviewed priorities submitted by Village of Endicott</w:t>
      </w:r>
    </w:p>
    <w:p w14:paraId="34E4BFC8" w14:textId="77777777" w:rsidR="00707276" w:rsidRPr="005F3826" w:rsidRDefault="00707276" w:rsidP="007072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Submitted tax protest for property at 1428 5</w:t>
      </w:r>
      <w:r w:rsidRPr="005F3826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Street</w:t>
      </w:r>
    </w:p>
    <w:p w14:paraId="469E345F" w14:textId="77777777" w:rsidR="00707276" w:rsidRPr="007340E7" w:rsidRDefault="00707276" w:rsidP="007072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Submitted notice of non-taxable status to Jefferson County </w:t>
      </w:r>
    </w:p>
    <w:p w14:paraId="384060C6" w14:textId="77777777" w:rsidR="002818FA" w:rsidRDefault="002818FA" w:rsidP="005E2CF0">
      <w:pPr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121C6BC0" w14:textId="77777777" w:rsidR="002818FA" w:rsidRDefault="002818FA" w:rsidP="005E2CF0">
      <w:pPr>
        <w:rPr>
          <w:sz w:val="24"/>
          <w:szCs w:val="24"/>
        </w:rPr>
      </w:pPr>
    </w:p>
    <w:p w14:paraId="7AB8F25D" w14:textId="4775EDA4" w:rsidR="001A5E26" w:rsidRPr="00572621" w:rsidRDefault="001A5E26" w:rsidP="001A5E26">
      <w:pPr>
        <w:spacing w:after="0" w:line="180" w:lineRule="exact"/>
        <w:rPr>
          <w:sz w:val="24"/>
          <w:szCs w:val="24"/>
        </w:rPr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>4881-3987-3231, v. 1</w:t>
      </w:r>
      <w:r>
        <w:rPr>
          <w:rFonts w:ascii="Arial" w:hAnsi="Arial" w:cs="Arial"/>
          <w:sz w:val="16"/>
        </w:rPr>
        <w:fldChar w:fldCharType="end"/>
      </w: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D097C"/>
    <w:multiLevelType w:val="hybridMultilevel"/>
    <w:tmpl w:val="7A02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0"/>
  </w:num>
  <w:num w:numId="2" w16cid:durableId="51677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1A5E26"/>
    <w:rsid w:val="001F0171"/>
    <w:rsid w:val="002818FA"/>
    <w:rsid w:val="00341D68"/>
    <w:rsid w:val="003537EB"/>
    <w:rsid w:val="004A7077"/>
    <w:rsid w:val="005023FC"/>
    <w:rsid w:val="00503C6B"/>
    <w:rsid w:val="00561337"/>
    <w:rsid w:val="00572621"/>
    <w:rsid w:val="0058543B"/>
    <w:rsid w:val="005E2CF0"/>
    <w:rsid w:val="005E346F"/>
    <w:rsid w:val="00641A5E"/>
    <w:rsid w:val="00707276"/>
    <w:rsid w:val="008035F0"/>
    <w:rsid w:val="00826EA4"/>
    <w:rsid w:val="008C2DAA"/>
    <w:rsid w:val="00A30CFC"/>
    <w:rsid w:val="00A35A5A"/>
    <w:rsid w:val="00A6492A"/>
    <w:rsid w:val="00CB5BB5"/>
    <w:rsid w:val="00ED12BE"/>
    <w:rsid w:val="00F474B8"/>
    <w:rsid w:val="00F52D90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Crystal Floyd</cp:lastModifiedBy>
  <cp:revision>2</cp:revision>
  <dcterms:created xsi:type="dcterms:W3CDTF">2024-07-19T19:40:00Z</dcterms:created>
  <dcterms:modified xsi:type="dcterms:W3CDTF">2024-07-19T19:40:00Z</dcterms:modified>
</cp:coreProperties>
</file>